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17.08.2026 - 18.09.2026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Özel Öğrenci Başvurusu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14.09.2026 - 27.09.2026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21.09.2026 - 27.09.2026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28.09.2026 - 03.01.2027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12.10.2026 - 16.10.2026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Ekleme-Çıkarma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28.10.2026 - 28.10.2026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29.10.2026 - 29.10.2026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Kasım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16.11.2026 - 22.11.2026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21.11.2026 - 21.11.2026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Öğretim Güz Yarıyılı Ara (Vize)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22.11.2026 - 22.11.2026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Öğretim Güz Yarıyılı Ara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01.01.2027 - 01.01.2027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04.01.2027 - 17.01.2027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09.01.2027 - 10.01.2027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Öğretim Güz Yarıyılı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16.01.2027 - 17.01.2027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Öğretim Güz Yarıyılı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18.01.2027 - 29.01.2027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18.01.2027 - 31.01.2027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18.01.2027 - 24.01.2027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Bütünleme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23.01.2027 - 24.01.2027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Uzaktan Öğretim Programları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25.01.2027 - 02.05.2027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08.02.2027 - 12.02.2027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 Ekleme-Çıkarma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Mart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08.03.2027 - 08.03.2027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09.03.2027 - 09.03.2027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10.03.2027 - 10.03.2027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11.03.2027 - 11.03.2027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22.03.2027 - 28.03.2027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23.04.2027 - 23.04.2027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01.05.2027 - 01.05.2027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03.05.2027 - 15.05.2027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Yarıyıl Sonu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15.05.2027 - 15.05.2027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16.05.2027 - 16.05.2027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17.05.2027 - 17.05.2027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18.05.2027 - 18.05.2027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19.05.2027 - 19.05.2027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Atatürk’ü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19.05.2027 - 19.05.2027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24.05.2027 - 30.05.2027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Bütünleme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15.07.2027 - 15.07.2027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30.08.2027 - 30.08.2027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23.09.2026 05:15:12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40"/>
        <w:szCs w:val="40"/>
      </w:rPr>
      <w:t xml:space="preserve">2026-2027 AKADEMİK TAKVİM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2026-09-23T05:15:12+03:00</dcterms:created>
  <dcterms:modified xsi:type="dcterms:W3CDTF">2026-09-23T05:15:12+03:00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